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jc w:val="both"/>
        <w:rPr>
          <w:rFonts w:hint="default" w:ascii="黑体" w:hAnsi="黑体" w:eastAsia="黑体" w:cs="宋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8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before="101" w:line="225" w:lineRule="auto"/>
        <w:jc w:val="center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ascii="黑体" w:hAnsi="黑体" w:eastAsia="黑体" w:cs="宋体"/>
          <w:spacing w:val="8"/>
          <w:sz w:val="32"/>
          <w:szCs w:val="32"/>
          <w:lang w:eastAsia="zh-CN"/>
        </w:rPr>
        <w:t>专利申请代理协议</w:t>
      </w:r>
    </w:p>
    <w:p>
      <w:pPr>
        <w:pStyle w:val="5"/>
        <w:spacing w:line="387" w:lineRule="auto"/>
        <w:rPr>
          <w:lang w:eastAsia="zh-CN"/>
        </w:rPr>
      </w:pP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委托方（甲方）：中国测绘科学研究院</w:t>
      </w: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地  址：北京市海淀区莲花池西路28号</w:t>
      </w: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联系人：</w:t>
      </w: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电  话：</w:t>
      </w: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邮  箱：</w:t>
      </w: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受托方（乙方）：</w:t>
      </w: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地  址：</w:t>
      </w: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联系人：</w:t>
      </w: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电  话：</w:t>
      </w: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邮  箱：</w:t>
      </w:r>
    </w:p>
    <w:p>
      <w:pPr>
        <w:pStyle w:val="5"/>
        <w:spacing w:line="500" w:lineRule="exact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line="500" w:lineRule="exact"/>
        <w:ind w:firstLine="548" w:firstLineChars="20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甲、乙双方经友好协商，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根据双方于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年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*月*日签订的《知识产权代理服务合同》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（以下简称《代理服务合同》）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，就甲方委托乙方代理专利申请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事宜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达成如下协议：</w:t>
      </w:r>
    </w:p>
    <w:p>
      <w:pPr>
        <w:spacing w:line="500" w:lineRule="exact"/>
        <w:ind w:left="583"/>
        <w:rPr>
          <w:rFonts w:ascii="宋体" w:hAnsi="宋体" w:eastAsia="宋体" w:cs="宋体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委托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内容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：</w:t>
      </w:r>
    </w:p>
    <w:tbl>
      <w:tblPr>
        <w:tblStyle w:val="3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969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名称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（最终以定稿名称为准）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服务要求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eastAsia="zh-CN"/>
              </w:rPr>
              <w:t>申请代理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费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pacing w:val="2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spacing w:val="-15"/>
                <w:sz w:val="28"/>
                <w:szCs w:val="28"/>
                <w:lang w:eastAsia="zh-CN"/>
              </w:rPr>
              <w:t>快速预审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spacing w:line="500" w:lineRule="exact"/>
              <w:rPr>
                <w:rFonts w:ascii="宋体" w:hAnsi="宋体" w:eastAsia="宋体" w:cs="宋体"/>
                <w:spacing w:val="-1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spacing w:val="-15"/>
                <w:sz w:val="28"/>
                <w:szCs w:val="28"/>
                <w:lang w:eastAsia="zh-CN"/>
              </w:rPr>
              <w:t>优先审查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spacing w:val="-15"/>
                <w:sz w:val="28"/>
                <w:szCs w:val="28"/>
                <w:lang w:eastAsia="zh-CN"/>
              </w:rPr>
              <w:t>年费代缴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pacing w:val="-1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8"/>
                <w:szCs w:val="28"/>
                <w:lang w:eastAsia="zh-CN"/>
              </w:rPr>
              <w:t>口快速预审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pacing w:val="-1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8"/>
                <w:szCs w:val="28"/>
                <w:lang w:eastAsia="zh-CN"/>
              </w:rPr>
              <w:t>口优先审查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spacing w:val="-15"/>
                <w:sz w:val="28"/>
                <w:szCs w:val="28"/>
                <w:lang w:eastAsia="zh-CN"/>
              </w:rPr>
              <w:t>年费代缴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总价：人民币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元（大写：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）该费用为乙方履行本合同的全部费用（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:lang w:eastAsia="zh-CN"/>
              </w:rPr>
              <w:t>含税费、申请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:lang w:eastAsia="zh-CN"/>
              </w:rPr>
              <w:t>文件检索费、申请文件撰写费、审查意见答复费、预审通道费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:lang w:eastAsia="zh-CN"/>
              </w:rPr>
              <w:t>和减缓后官费，除双方另行约定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  <w:lang w:eastAsia="zh-CN"/>
              </w:rPr>
              <w:t>外，乙方不得要求甲方支付任何其他费用，申请附加费、驳回复审阶段费用、授权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  <w:lang w:eastAsia="zh-CN"/>
              </w:rPr>
              <w:t>后年费另计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），除双方另行约定外，乙方不得要求甲方支付任何其他费用。</w:t>
            </w:r>
          </w:p>
        </w:tc>
      </w:tr>
    </w:tbl>
    <w:p>
      <w:pPr>
        <w:spacing w:line="500" w:lineRule="exact"/>
        <w:ind w:left="17" w:firstLine="556" w:firstLineChars="200"/>
        <w:rPr>
          <w:rFonts w:ascii="宋体" w:hAnsi="宋体" w:eastAsia="宋体" w:cs="宋体"/>
          <w:spacing w:val="-2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付款方式：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双方签订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本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协议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甲方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收到乙方的合格发票后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15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日内，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将全款汇至乙方指定账户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乙方应在付款前向甲方开具合法符合要求的发票，否则，甲方有权拒绝付款。</w:t>
      </w:r>
      <w:r>
        <w:rPr>
          <w:rFonts w:ascii="宋体" w:hAnsi="宋体" w:eastAsia="宋体" w:cs="宋体"/>
          <w:sz w:val="28"/>
          <w:szCs w:val="28"/>
          <w:lang w:eastAsia="zh-CN"/>
        </w:rPr>
        <w:t>如甲方因受制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于内部财务工作流程或遇到财政国库支付受限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，支付期限顺延，不承担违约责任，但要及时通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知乙方、待障碍消除后，立即恢复支付。乙方不得因此暂停、延迟、拒绝、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终止义务的履行。</w:t>
      </w:r>
    </w:p>
    <w:p>
      <w:pPr>
        <w:spacing w:line="500" w:lineRule="exact"/>
        <w:ind w:firstLine="528" w:firstLineChars="200"/>
        <w:rPr>
          <w:rFonts w:ascii="宋体" w:hAnsi="宋体" w:eastAsia="宋体" w:cs="宋体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乙方账户信息</w:t>
      </w:r>
    </w:p>
    <w:p>
      <w:pPr>
        <w:spacing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户  名：</w:t>
      </w:r>
    </w:p>
    <w:p>
      <w:pPr>
        <w:spacing w:line="500" w:lineRule="exact"/>
        <w:ind w:firstLine="528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账</w:t>
      </w:r>
      <w:r>
        <w:rPr>
          <w:rFonts w:ascii="宋体" w:hAnsi="宋体" w:eastAsia="宋体" w:cs="宋体"/>
          <w:spacing w:val="11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号：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开户行：</w:t>
      </w:r>
    </w:p>
    <w:p>
      <w:pPr>
        <w:spacing w:line="500" w:lineRule="exact"/>
        <w:ind w:firstLine="524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9"/>
          <w:sz w:val="28"/>
          <w:szCs w:val="28"/>
          <w:lang w:eastAsia="zh-CN"/>
        </w:rPr>
        <w:t>行</w:t>
      </w:r>
      <w:r>
        <w:rPr>
          <w:rFonts w:ascii="宋体" w:hAnsi="宋体" w:eastAsia="宋体" w:cs="宋体"/>
          <w:spacing w:val="11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  <w:lang w:eastAsia="zh-CN"/>
        </w:rPr>
        <w:t>号：</w:t>
      </w:r>
    </w:p>
    <w:p>
      <w:pPr>
        <w:spacing w:line="500" w:lineRule="exact"/>
        <w:ind w:right="92" w:firstLine="528" w:firstLineChars="20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3、甲方应将乙方所要求的有关专利申请材料及时交付乙方，由于甲方未及时提供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申请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材料，而导致专利申请未能及时申报，责任甲方自负。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 xml:space="preserve"> </w:t>
      </w:r>
    </w:p>
    <w:p>
      <w:pPr>
        <w:spacing w:line="500" w:lineRule="exact"/>
        <w:ind w:right="92" w:firstLine="528" w:firstLineChars="20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、本协议签订后，甲、乙双方按照《代理服务合同》约定的内容开展相关工作。其它特殊事项约定如下（如有）。</w:t>
      </w:r>
    </w:p>
    <w:p>
      <w:pPr>
        <w:spacing w:line="500" w:lineRule="exact"/>
        <w:ind w:left="17" w:firstLine="528" w:firstLineChars="200"/>
        <w:rPr>
          <w:rFonts w:ascii="宋体" w:hAnsi="宋体" w:eastAsia="宋体" w:cs="宋体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5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Hans"/>
        </w:rPr>
        <w:t>本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协议自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Hans"/>
        </w:rPr>
        <w:t>双方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签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Hans"/>
        </w:rPr>
        <w:t>字盖章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之日起生效，本协议一式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肆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份，双方各执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贰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份，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Hans"/>
        </w:rPr>
        <w:t>具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有同等法律效力。</w:t>
      </w:r>
    </w:p>
    <w:p>
      <w:pPr>
        <w:spacing w:line="500" w:lineRule="exact"/>
        <w:ind w:left="17" w:firstLine="528" w:firstLineChars="200"/>
        <w:rPr>
          <w:rFonts w:ascii="宋体" w:hAnsi="宋体" w:eastAsia="宋体" w:cs="宋体"/>
          <w:spacing w:val="-8"/>
          <w:sz w:val="28"/>
          <w:szCs w:val="28"/>
          <w:lang w:eastAsia="zh-CN"/>
        </w:rPr>
      </w:pPr>
    </w:p>
    <w:p>
      <w:pPr>
        <w:spacing w:line="480" w:lineRule="exact"/>
        <w:ind w:left="102" w:right="91" w:firstLine="482"/>
        <w:rPr>
          <w:rFonts w:ascii="宋体" w:hAnsi="宋体" w:eastAsia="宋体" w:cs="宋体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甲方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（盖章）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：                     乙方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（盖章）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：</w:t>
      </w:r>
    </w:p>
    <w:p>
      <w:pPr>
        <w:spacing w:line="480" w:lineRule="exact"/>
        <w:ind w:left="102" w:right="91" w:firstLine="482"/>
        <w:rPr>
          <w:rFonts w:ascii="宋体" w:hAnsi="宋体" w:eastAsia="宋体" w:cs="宋体"/>
          <w:spacing w:val="-8"/>
          <w:sz w:val="28"/>
          <w:szCs w:val="28"/>
          <w:lang w:eastAsia="zh-CN"/>
        </w:rPr>
      </w:pPr>
    </w:p>
    <w:p>
      <w:pPr>
        <w:spacing w:line="480" w:lineRule="exact"/>
        <w:ind w:left="102" w:right="91" w:firstLine="482"/>
        <w:rPr>
          <w:rFonts w:ascii="宋体" w:hAnsi="宋体" w:eastAsia="宋体" w:cs="宋体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授权代表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 xml:space="preserve">签字：                     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授权代表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签字：</w:t>
      </w:r>
    </w:p>
    <w:p>
      <w:pPr>
        <w:spacing w:line="480" w:lineRule="exact"/>
        <w:ind w:left="102" w:right="91" w:firstLine="482"/>
        <w:rPr>
          <w:rFonts w:ascii="宋体" w:hAnsi="宋体" w:eastAsia="宋体" w:cs="宋体"/>
          <w:spacing w:val="-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日期：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   年  月  日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 xml:space="preserve">               日期：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zFlZDNlNjVmNDgzMTJjNzI1MmM4MTM1MGU2NGEifQ=="/>
  </w:docVars>
  <w:rsids>
    <w:rsidRoot w:val="5A7C6511"/>
    <w:rsid w:val="5A7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2023-08-30T08:31:00Z</dcterms:created>
  <dc:creator>许长辉</dc:creator>
  <cp:lastModifiedBy>许长辉</cp:lastModifiedBy>
  <dcterms:modified xsi:type="dcterms:W3CDTF">2023-08-30T08:32:02Z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5CEAF35AFDAB47459D696C9841B94ED2_11</vt:lpwstr>
  </property>
</Properties>
</file>