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bookmarkEnd w:id="0"/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年度各单位拟聘人员计划</w:t>
      </w:r>
      <w:r>
        <w:rPr>
          <w:rFonts w:hint="eastAsia" w:ascii="黑体" w:eastAsia="黑体"/>
          <w:sz w:val="44"/>
          <w:szCs w:val="44"/>
          <w:lang w:val="en-US" w:eastAsia="zh-CN"/>
        </w:rPr>
        <w:t>汇总</w:t>
      </w:r>
      <w:r>
        <w:rPr>
          <w:rFonts w:hint="eastAsia" w:ascii="黑体" w:eastAsia="黑体"/>
          <w:sz w:val="44"/>
          <w:szCs w:val="44"/>
        </w:rPr>
        <w:t>表</w:t>
      </w:r>
    </w:p>
    <w:tbl>
      <w:tblPr>
        <w:tblStyle w:val="4"/>
        <w:tblW w:w="144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2865"/>
        <w:gridCol w:w="870"/>
        <w:gridCol w:w="735"/>
        <w:gridCol w:w="855"/>
        <w:gridCol w:w="870"/>
        <w:gridCol w:w="780"/>
        <w:gridCol w:w="696"/>
        <w:gridCol w:w="1134"/>
        <w:gridCol w:w="992"/>
        <w:gridCol w:w="993"/>
        <w:gridCol w:w="850"/>
        <w:gridCol w:w="850"/>
        <w:gridCol w:w="709"/>
        <w:gridCol w:w="7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17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65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核定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编制数</w:t>
            </w:r>
          </w:p>
        </w:tc>
        <w:tc>
          <w:tcPr>
            <w:tcW w:w="3936" w:type="dxa"/>
            <w:gridSpan w:val="5"/>
            <w:tcBorders>
              <w:righ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现有人员情况（人）</w:t>
            </w:r>
          </w:p>
        </w:tc>
        <w:tc>
          <w:tcPr>
            <w:tcW w:w="6237" w:type="dxa"/>
            <w:gridSpan w:val="7"/>
            <w:tcBorders>
              <w:left w:val="single" w:color="000000" w:themeColor="text1" w:sz="1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年拟聘用人员（人）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17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2865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870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735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在编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855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签订劳动合同人员</w:t>
            </w:r>
          </w:p>
        </w:tc>
        <w:tc>
          <w:tcPr>
            <w:tcW w:w="87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劳务派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遣人员</w:t>
            </w:r>
          </w:p>
        </w:tc>
        <w:tc>
          <w:tcPr>
            <w:tcW w:w="78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返 聘人 员</w:t>
            </w:r>
          </w:p>
        </w:tc>
        <w:tc>
          <w:tcPr>
            <w:tcW w:w="696" w:type="dxa"/>
            <w:tcBorders>
              <w:left w:val="single" w:color="000000" w:themeColor="text1" w:sz="4" w:space="0"/>
              <w:right w:val="single" w:color="000000" w:themeColor="text1" w:sz="18" w:space="0"/>
            </w:tcBorders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借调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人员</w:t>
            </w:r>
          </w:p>
        </w:tc>
        <w:tc>
          <w:tcPr>
            <w:tcW w:w="1134" w:type="dxa"/>
            <w:tcBorders>
              <w:left w:val="single" w:color="000000" w:themeColor="text1" w:sz="18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签订劳动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合同人员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（续聘）</w:t>
            </w:r>
          </w:p>
        </w:tc>
        <w:tc>
          <w:tcPr>
            <w:tcW w:w="99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劳务派遣人员（续聘）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返聘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（续聘）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新签劳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动合同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人员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新签劳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务派遣</w:t>
            </w: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人员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新签返聘</w:t>
            </w: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人员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新签借调</w:t>
            </w: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65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办公室(保密办)</w:t>
            </w:r>
          </w:p>
        </w:tc>
        <w:tc>
          <w:tcPr>
            <w:tcW w:w="870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735" w:type="dxa"/>
            <w:tcBorders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7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8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696" w:type="dxa"/>
            <w:tcBorders>
              <w:left w:val="single" w:color="000000" w:themeColor="text1" w:sz="4" w:space="0"/>
              <w:righ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lef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992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65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党委办公室</w:t>
            </w:r>
          </w:p>
        </w:tc>
        <w:tc>
          <w:tcPr>
            <w:tcW w:w="870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735" w:type="dxa"/>
            <w:tcBorders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7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8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696" w:type="dxa"/>
            <w:tcBorders>
              <w:left w:val="single" w:color="000000" w:themeColor="text1" w:sz="4" w:space="0"/>
              <w:righ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lef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992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65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纪委办公室（审计处）</w:t>
            </w:r>
          </w:p>
        </w:tc>
        <w:tc>
          <w:tcPr>
            <w:tcW w:w="870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735" w:type="dxa"/>
            <w:tcBorders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7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8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696" w:type="dxa"/>
            <w:tcBorders>
              <w:left w:val="single" w:color="000000" w:themeColor="text1" w:sz="4" w:space="0"/>
              <w:righ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lef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992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65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财务资产处</w:t>
            </w:r>
          </w:p>
        </w:tc>
        <w:tc>
          <w:tcPr>
            <w:tcW w:w="870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735" w:type="dxa"/>
            <w:tcBorders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7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8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696" w:type="dxa"/>
            <w:tcBorders>
              <w:left w:val="single" w:color="000000" w:themeColor="text1" w:sz="4" w:space="0"/>
              <w:righ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lef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992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65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人事教育处</w:t>
            </w:r>
          </w:p>
        </w:tc>
        <w:tc>
          <w:tcPr>
            <w:tcW w:w="870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735" w:type="dxa"/>
            <w:tcBorders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7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8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696" w:type="dxa"/>
            <w:tcBorders>
              <w:left w:val="single" w:color="000000" w:themeColor="text1" w:sz="4" w:space="0"/>
              <w:righ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lef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992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65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战略研究室</w:t>
            </w:r>
          </w:p>
        </w:tc>
        <w:tc>
          <w:tcPr>
            <w:tcW w:w="870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735" w:type="dxa"/>
            <w:tcBorders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7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8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696" w:type="dxa"/>
            <w:tcBorders>
              <w:left w:val="single" w:color="000000" w:themeColor="text1" w:sz="4" w:space="0"/>
              <w:righ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lef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992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65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科技与国际合作处</w:t>
            </w:r>
          </w:p>
        </w:tc>
        <w:tc>
          <w:tcPr>
            <w:tcW w:w="870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735" w:type="dxa"/>
            <w:tcBorders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7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8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696" w:type="dxa"/>
            <w:tcBorders>
              <w:left w:val="single" w:color="000000" w:themeColor="text1" w:sz="4" w:space="0"/>
              <w:righ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lef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992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65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工程中心管理办公室</w:t>
            </w:r>
          </w:p>
        </w:tc>
        <w:tc>
          <w:tcPr>
            <w:tcW w:w="870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735" w:type="dxa"/>
            <w:tcBorders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7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8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696" w:type="dxa"/>
            <w:tcBorders>
              <w:left w:val="single" w:color="000000" w:themeColor="text1" w:sz="4" w:space="0"/>
              <w:righ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lef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992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65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测绘科技信息中心</w:t>
            </w:r>
          </w:p>
        </w:tc>
        <w:tc>
          <w:tcPr>
            <w:tcW w:w="870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735" w:type="dxa"/>
            <w:tcBorders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7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8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696" w:type="dxa"/>
            <w:tcBorders>
              <w:left w:val="single" w:color="000000" w:themeColor="text1" w:sz="4" w:space="0"/>
              <w:righ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lef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992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65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大地所</w:t>
            </w:r>
          </w:p>
        </w:tc>
        <w:tc>
          <w:tcPr>
            <w:tcW w:w="870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735" w:type="dxa"/>
            <w:tcBorders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7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8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696" w:type="dxa"/>
            <w:tcBorders>
              <w:left w:val="single" w:color="000000" w:themeColor="text1" w:sz="4" w:space="0"/>
              <w:righ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lef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992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65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航测所</w:t>
            </w:r>
          </w:p>
        </w:tc>
        <w:tc>
          <w:tcPr>
            <w:tcW w:w="870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735" w:type="dxa"/>
            <w:tcBorders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7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8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696" w:type="dxa"/>
            <w:tcBorders>
              <w:left w:val="single" w:color="000000" w:themeColor="text1" w:sz="4" w:space="0"/>
              <w:righ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lef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992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65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GIS所</w:t>
            </w:r>
          </w:p>
        </w:tc>
        <w:tc>
          <w:tcPr>
            <w:tcW w:w="870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735" w:type="dxa"/>
            <w:tcBorders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7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8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696" w:type="dxa"/>
            <w:tcBorders>
              <w:left w:val="single" w:color="000000" w:themeColor="text1" w:sz="4" w:space="0"/>
              <w:righ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lef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992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65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监测中心</w:t>
            </w:r>
          </w:p>
        </w:tc>
        <w:tc>
          <w:tcPr>
            <w:tcW w:w="870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735" w:type="dxa"/>
            <w:tcBorders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7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8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696" w:type="dxa"/>
            <w:tcBorders>
              <w:left w:val="single" w:color="000000" w:themeColor="text1" w:sz="4" w:space="0"/>
              <w:righ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lef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992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865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大数据中心</w:t>
            </w:r>
          </w:p>
        </w:tc>
        <w:tc>
          <w:tcPr>
            <w:tcW w:w="870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735" w:type="dxa"/>
            <w:tcBorders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7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8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696" w:type="dxa"/>
            <w:tcBorders>
              <w:left w:val="single" w:color="000000" w:themeColor="text1" w:sz="4" w:space="0"/>
              <w:righ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lef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992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865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离退休干部与后勤管理中心</w:t>
            </w:r>
          </w:p>
        </w:tc>
        <w:tc>
          <w:tcPr>
            <w:tcW w:w="870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735" w:type="dxa"/>
            <w:tcBorders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5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7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80" w:type="dxa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696" w:type="dxa"/>
            <w:tcBorders>
              <w:left w:val="single" w:color="000000" w:themeColor="text1" w:sz="4" w:space="0"/>
              <w:righ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left w:val="single" w:color="000000" w:themeColor="text1" w:sz="18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992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993" w:type="dxa"/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spacing w:line="360" w:lineRule="exact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13CBA"/>
    <w:rsid w:val="7AD1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2024-01-03T08:57:00Z</dcterms:created>
  <dc:creator>张子铭</dc:creator>
  <cp:lastModifiedBy>张子铭</cp:lastModifiedBy>
  <dcterms:modified xsi:type="dcterms:W3CDTF">2024-01-03T08:59:53Z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